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C3EC" w14:textId="6D24BDC5" w:rsidR="002A0AD5" w:rsidRDefault="002A0AD5" w:rsidP="002A0AD5">
      <w:pPr>
        <w:rPr>
          <w:rFonts w:ascii="Arial" w:hAnsi="Arial" w:cs="Arial"/>
          <w:b/>
          <w:u w:val="single"/>
        </w:rPr>
      </w:pPr>
    </w:p>
    <w:p w14:paraId="017A0762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4179FB7D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7FB1CFC9" w14:textId="77777777" w:rsidR="002A0AD5" w:rsidRDefault="002A0AD5" w:rsidP="002A0AD5">
      <w:pPr>
        <w:rPr>
          <w:rFonts w:ascii="Arial" w:hAnsi="Arial" w:cs="Arial"/>
          <w:b/>
          <w:u w:val="single"/>
        </w:rPr>
      </w:pPr>
    </w:p>
    <w:p w14:paraId="07AD70D9" w14:textId="7905C35D" w:rsidR="00686929" w:rsidRPr="00686929" w:rsidRDefault="002A0AD5" w:rsidP="00686929">
      <w:pPr>
        <w:rPr>
          <w:rFonts w:ascii="Arial" w:hAnsi="Arial" w:cs="Arial"/>
          <w:b/>
          <w:sz w:val="28"/>
          <w:u w:val="single"/>
        </w:rPr>
      </w:pPr>
      <w:r w:rsidRPr="00460989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2176804" wp14:editId="1A8BB20B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906385" cy="111829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sková zpráva ADOLF LOOS PLZ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385" cy="1118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929" w:rsidRPr="00686929">
        <w:rPr>
          <w:rFonts w:ascii="Arial" w:hAnsi="Arial" w:cs="Arial"/>
          <w:b/>
          <w:sz w:val="28"/>
          <w:u w:val="single"/>
        </w:rPr>
        <w:t>Promosnímek o Loosových interiérech ovládl řecký filmový festival Amorgos Tourism Film Festival</w:t>
      </w:r>
    </w:p>
    <w:p w14:paraId="23CEDA26" w14:textId="2B6C96BA" w:rsidR="00686929" w:rsidRPr="00686929" w:rsidRDefault="00686929" w:rsidP="00686929">
      <w:pPr>
        <w:jc w:val="both"/>
        <w:rPr>
          <w:rFonts w:ascii="Arial" w:hAnsi="Arial" w:cs="Arial"/>
          <w:b/>
          <w:bCs/>
        </w:rPr>
      </w:pPr>
      <w:r w:rsidRPr="00D34E87">
        <w:rPr>
          <w:rFonts w:ascii="Arial" w:hAnsi="Arial" w:cs="Arial"/>
          <w:b/>
          <w:bCs/>
        </w:rPr>
        <w:t>Plzeň (</w:t>
      </w:r>
      <w:r>
        <w:rPr>
          <w:rFonts w:ascii="Arial" w:hAnsi="Arial" w:cs="Arial"/>
          <w:b/>
          <w:bCs/>
        </w:rPr>
        <w:t>25</w:t>
      </w:r>
      <w:r w:rsidRPr="00D34E87">
        <w:rPr>
          <w:rFonts w:ascii="Arial" w:hAnsi="Arial" w:cs="Arial"/>
          <w:b/>
          <w:bCs/>
        </w:rPr>
        <w:t xml:space="preserve">. </w:t>
      </w:r>
      <w:r w:rsidR="0020640E">
        <w:rPr>
          <w:rFonts w:ascii="Arial" w:hAnsi="Arial" w:cs="Arial"/>
          <w:b/>
          <w:bCs/>
        </w:rPr>
        <w:t>listopadu</w:t>
      </w:r>
      <w:r w:rsidRPr="00D34E87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1</w:t>
      </w:r>
      <w:r w:rsidRPr="00D34E87">
        <w:rPr>
          <w:rFonts w:ascii="Arial" w:hAnsi="Arial" w:cs="Arial"/>
          <w:b/>
          <w:bCs/>
        </w:rPr>
        <w:t xml:space="preserve">): </w:t>
      </w:r>
      <w:r w:rsidRPr="00686929">
        <w:rPr>
          <w:rFonts w:ascii="Arial" w:hAnsi="Arial" w:cs="Arial"/>
          <w:b/>
          <w:bCs/>
        </w:rPr>
        <w:t xml:space="preserve">Krátký propagační film o </w:t>
      </w:r>
      <w:r w:rsidR="005242BE">
        <w:rPr>
          <w:rFonts w:ascii="Arial" w:hAnsi="Arial" w:cs="Arial"/>
          <w:b/>
          <w:bCs/>
        </w:rPr>
        <w:t xml:space="preserve">plzeňských </w:t>
      </w:r>
      <w:r w:rsidRPr="00686929">
        <w:rPr>
          <w:rFonts w:ascii="Arial" w:hAnsi="Arial" w:cs="Arial"/>
          <w:b/>
          <w:bCs/>
        </w:rPr>
        <w:t>Loosových interiérech zvítězil na mezinárodním cestovatelském filmovém festivalu Amorgos Tourism Film Festival, který se konal ve dnech 4. – 9. listopadu 2021 na řeckém ostrově Amorgos. Promosnímek s názvem </w:t>
      </w:r>
      <w:r w:rsidRPr="002609F6">
        <w:rPr>
          <w:rFonts w:ascii="Arial" w:hAnsi="Arial" w:cs="Arial"/>
          <w:b/>
          <w:bCs/>
          <w:i/>
        </w:rPr>
        <w:t>Adolf Loos Plzeň: Vydejte se za osudy unikátních interiérů</w:t>
      </w:r>
      <w:r w:rsidRPr="00686929">
        <w:rPr>
          <w:rFonts w:ascii="Arial" w:hAnsi="Arial" w:cs="Arial"/>
          <w:b/>
          <w:bCs/>
        </w:rPr>
        <w:t xml:space="preserve"> od plzeňského studia Petrohrad obdržel hlavní cenu v kategorii Tour destination – Countries a obstál v konkurenci filmů z 37 zemí světa. </w:t>
      </w:r>
    </w:p>
    <w:p w14:paraId="6BAFF106" w14:textId="1C7D4373" w:rsidR="00FC5F70" w:rsidRPr="00510433" w:rsidRDefault="00FC5F70" w:rsidP="00FC5F70">
      <w:pPr>
        <w:jc w:val="both"/>
        <w:rPr>
          <w:rFonts w:ascii="Arial" w:hAnsi="Arial" w:cs="Arial"/>
        </w:rPr>
      </w:pPr>
      <w:r w:rsidRPr="00510433">
        <w:rPr>
          <w:rFonts w:ascii="Arial" w:hAnsi="Arial" w:cs="Arial"/>
        </w:rPr>
        <w:t xml:space="preserve">Video se záběry z připravovaného filmu Pohodlné století od Studia Petrohrad slaví již druhý velký úspěch za sebou. Na začátku letošního roku snímek získal hlavní cenu v národní soutěži </w:t>
      </w:r>
      <w:proofErr w:type="spellStart"/>
      <w:r w:rsidRPr="00510433">
        <w:rPr>
          <w:rFonts w:ascii="Arial" w:hAnsi="Arial" w:cs="Arial"/>
        </w:rPr>
        <w:t>Tourfilm</w:t>
      </w:r>
      <w:proofErr w:type="spellEnd"/>
      <w:r w:rsidRPr="00510433">
        <w:rPr>
          <w:rFonts w:ascii="Arial" w:hAnsi="Arial" w:cs="Arial"/>
        </w:rPr>
        <w:t xml:space="preserve"> 2021 pořádané agenturou </w:t>
      </w:r>
      <w:proofErr w:type="spellStart"/>
      <w:r w:rsidRPr="00510433">
        <w:rPr>
          <w:rFonts w:ascii="Arial" w:hAnsi="Arial" w:cs="Arial"/>
        </w:rPr>
        <w:t>CzechTourism</w:t>
      </w:r>
      <w:proofErr w:type="spellEnd"/>
      <w:r w:rsidRPr="00510433">
        <w:rPr>
          <w:rFonts w:ascii="Arial" w:hAnsi="Arial" w:cs="Arial"/>
        </w:rPr>
        <w:t xml:space="preserve">, která ho prezentovala právě na řeckém festivalu. </w:t>
      </w:r>
      <w:r w:rsidRPr="00510433">
        <w:rPr>
          <w:rFonts w:ascii="Arial" w:hAnsi="Arial" w:cs="Arial"/>
          <w:i/>
        </w:rPr>
        <w:t xml:space="preserve">„Z výhry mám velkou radost. Je to krásný předvánoční dárek, a to i pro Loosovy interiéry, které si propagaci na </w:t>
      </w:r>
      <w:r>
        <w:rPr>
          <w:rFonts w:ascii="Arial" w:hAnsi="Arial" w:cs="Arial"/>
          <w:i/>
        </w:rPr>
        <w:t xml:space="preserve">mezinárodní </w:t>
      </w:r>
      <w:r w:rsidRPr="00510433">
        <w:rPr>
          <w:rFonts w:ascii="Arial" w:hAnsi="Arial" w:cs="Arial"/>
          <w:i/>
        </w:rPr>
        <w:t xml:space="preserve">úrovni zaslouží,“ </w:t>
      </w:r>
      <w:r w:rsidRPr="00510433">
        <w:rPr>
          <w:rFonts w:ascii="Arial" w:hAnsi="Arial" w:cs="Arial"/>
        </w:rPr>
        <w:t xml:space="preserve">uvedla Anna Gaierová z městské příspěvkové organizace Plzeň – TURISMUS, jež stála u zrodu spotu a zároveň provozuje komentované prohlídky </w:t>
      </w:r>
      <w:r w:rsidR="005242BE">
        <w:rPr>
          <w:rFonts w:ascii="Arial" w:hAnsi="Arial" w:cs="Arial"/>
        </w:rPr>
        <w:t>po plzeňských</w:t>
      </w:r>
      <w:r w:rsidRPr="00510433">
        <w:rPr>
          <w:rFonts w:ascii="Arial" w:hAnsi="Arial" w:cs="Arial"/>
        </w:rPr>
        <w:t xml:space="preserve"> interiér</w:t>
      </w:r>
      <w:r w:rsidR="005242BE">
        <w:rPr>
          <w:rFonts w:ascii="Arial" w:hAnsi="Arial" w:cs="Arial"/>
        </w:rPr>
        <w:t>ech</w:t>
      </w:r>
      <w:r w:rsidR="005242BE" w:rsidRPr="005242BE">
        <w:rPr>
          <w:rFonts w:ascii="Arial" w:hAnsi="Arial" w:cs="Arial"/>
        </w:rPr>
        <w:t xml:space="preserve"> </w:t>
      </w:r>
      <w:r w:rsidR="00502926">
        <w:rPr>
          <w:rFonts w:ascii="Arial" w:hAnsi="Arial" w:cs="Arial"/>
        </w:rPr>
        <w:t xml:space="preserve">od </w:t>
      </w:r>
      <w:r w:rsidR="005242BE" w:rsidRPr="005242BE">
        <w:rPr>
          <w:rFonts w:ascii="Arial" w:hAnsi="Arial" w:cs="Arial"/>
        </w:rPr>
        <w:t>věhlasného architekta</w:t>
      </w:r>
      <w:r w:rsidR="00502926">
        <w:rPr>
          <w:rFonts w:ascii="Arial" w:hAnsi="Arial" w:cs="Arial"/>
        </w:rPr>
        <w:t xml:space="preserve"> Adolfa </w:t>
      </w:r>
      <w:proofErr w:type="spellStart"/>
      <w:r w:rsidR="00502926">
        <w:rPr>
          <w:rFonts w:ascii="Arial" w:hAnsi="Arial" w:cs="Arial"/>
        </w:rPr>
        <w:t>Loose</w:t>
      </w:r>
      <w:proofErr w:type="spellEnd"/>
      <w:r w:rsidR="005242BE" w:rsidRPr="005242BE">
        <w:rPr>
          <w:rFonts w:ascii="Arial" w:hAnsi="Arial" w:cs="Arial"/>
        </w:rPr>
        <w:t>.</w:t>
      </w:r>
      <w:r w:rsidR="004C2A5A">
        <w:rPr>
          <w:rFonts w:ascii="Arial" w:hAnsi="Arial" w:cs="Arial"/>
        </w:rPr>
        <w:t xml:space="preserve"> </w:t>
      </w:r>
      <w:r w:rsidR="005242BE" w:rsidRPr="004B1F05">
        <w:rPr>
          <w:rFonts w:ascii="Arial" w:hAnsi="Arial" w:cs="Arial"/>
        </w:rPr>
        <w:t xml:space="preserve">Vedle Loosovy architektury spot </w:t>
      </w:r>
      <w:r w:rsidR="00502926" w:rsidRPr="004B1F05">
        <w:rPr>
          <w:rFonts w:ascii="Arial" w:hAnsi="Arial" w:cs="Arial"/>
        </w:rPr>
        <w:t xml:space="preserve">prezentuje </w:t>
      </w:r>
      <w:r w:rsidR="005242BE" w:rsidRPr="004B1F05">
        <w:rPr>
          <w:rFonts w:ascii="Arial" w:hAnsi="Arial" w:cs="Arial"/>
        </w:rPr>
        <w:t>i d</w:t>
      </w:r>
      <w:r w:rsidR="004B1F05">
        <w:rPr>
          <w:rFonts w:ascii="Arial" w:hAnsi="Arial" w:cs="Arial"/>
        </w:rPr>
        <w:t>ě</w:t>
      </w:r>
      <w:r w:rsidR="005242BE" w:rsidRPr="004B1F05">
        <w:rPr>
          <w:rFonts w:ascii="Arial" w:hAnsi="Arial" w:cs="Arial"/>
        </w:rPr>
        <w:t>jinn</w:t>
      </w:r>
      <w:r w:rsidR="004B1F05">
        <w:rPr>
          <w:rFonts w:ascii="Arial" w:hAnsi="Arial" w:cs="Arial"/>
        </w:rPr>
        <w:t>é</w:t>
      </w:r>
      <w:r w:rsidR="005242BE" w:rsidRPr="004B1F05">
        <w:rPr>
          <w:rFonts w:ascii="Arial" w:hAnsi="Arial" w:cs="Arial"/>
        </w:rPr>
        <w:t xml:space="preserve"> ud</w:t>
      </w:r>
      <w:r w:rsidR="004B1F05">
        <w:rPr>
          <w:rFonts w:ascii="Arial" w:hAnsi="Arial" w:cs="Arial"/>
        </w:rPr>
        <w:t>á</w:t>
      </w:r>
      <w:r w:rsidR="005242BE" w:rsidRPr="004B1F05">
        <w:rPr>
          <w:rFonts w:ascii="Arial" w:hAnsi="Arial" w:cs="Arial"/>
        </w:rPr>
        <w:t>losti a s nimi souvisej</w:t>
      </w:r>
      <w:r w:rsidR="004B1F05">
        <w:rPr>
          <w:rFonts w:ascii="Arial" w:hAnsi="Arial" w:cs="Arial"/>
        </w:rPr>
        <w:t>í</w:t>
      </w:r>
      <w:r w:rsidR="005242BE" w:rsidRPr="004B1F05">
        <w:rPr>
          <w:rFonts w:ascii="Arial" w:hAnsi="Arial" w:cs="Arial"/>
        </w:rPr>
        <w:t>c</w:t>
      </w:r>
      <w:r w:rsidR="004B1F05">
        <w:rPr>
          <w:rFonts w:ascii="Arial" w:hAnsi="Arial" w:cs="Arial"/>
        </w:rPr>
        <w:t>í</w:t>
      </w:r>
      <w:r w:rsidR="005242BE" w:rsidRPr="004B1F05">
        <w:rPr>
          <w:rFonts w:ascii="Arial" w:hAnsi="Arial" w:cs="Arial"/>
        </w:rPr>
        <w:t xml:space="preserve"> osudy p</w:t>
      </w:r>
      <w:r w:rsidR="004B1F05">
        <w:rPr>
          <w:rFonts w:ascii="Arial" w:hAnsi="Arial" w:cs="Arial"/>
        </w:rPr>
        <w:t>ů</w:t>
      </w:r>
      <w:r w:rsidR="005242BE" w:rsidRPr="004B1F05">
        <w:rPr>
          <w:rFonts w:ascii="Arial" w:hAnsi="Arial" w:cs="Arial"/>
        </w:rPr>
        <w:t>vodn</w:t>
      </w:r>
      <w:r w:rsidR="004B1F05">
        <w:rPr>
          <w:rFonts w:ascii="Arial" w:hAnsi="Arial" w:cs="Arial"/>
        </w:rPr>
        <w:t>í</w:t>
      </w:r>
      <w:r w:rsidR="005242BE" w:rsidRPr="004B1F05">
        <w:rPr>
          <w:rFonts w:ascii="Arial" w:hAnsi="Arial" w:cs="Arial"/>
        </w:rPr>
        <w:t>ch obyvatel t</w:t>
      </w:r>
      <w:r w:rsidR="004B1F05">
        <w:rPr>
          <w:rFonts w:ascii="Arial" w:hAnsi="Arial" w:cs="Arial"/>
        </w:rPr>
        <w:t>ě</w:t>
      </w:r>
      <w:r w:rsidR="005242BE" w:rsidRPr="004B1F05">
        <w:rPr>
          <w:rFonts w:ascii="Arial" w:hAnsi="Arial" w:cs="Arial"/>
        </w:rPr>
        <w:t>chto interi</w:t>
      </w:r>
      <w:r w:rsidR="004B1F05">
        <w:rPr>
          <w:rFonts w:ascii="Arial" w:hAnsi="Arial" w:cs="Arial"/>
        </w:rPr>
        <w:t>é</w:t>
      </w:r>
      <w:r w:rsidR="005242BE" w:rsidRPr="004B1F05">
        <w:rPr>
          <w:rFonts w:ascii="Arial" w:hAnsi="Arial" w:cs="Arial"/>
        </w:rPr>
        <w:t>r</w:t>
      </w:r>
      <w:r w:rsidR="004B1F05">
        <w:rPr>
          <w:rFonts w:ascii="Arial" w:hAnsi="Arial" w:cs="Arial"/>
        </w:rPr>
        <w:t>ů</w:t>
      </w:r>
      <w:r w:rsidRPr="00510433">
        <w:rPr>
          <w:rFonts w:ascii="Arial" w:hAnsi="Arial" w:cs="Arial"/>
        </w:rPr>
        <w:t>. „</w:t>
      </w:r>
      <w:r w:rsidRPr="00510433">
        <w:rPr>
          <w:rFonts w:ascii="Arial" w:hAnsi="Arial" w:cs="Arial"/>
          <w:i/>
        </w:rPr>
        <w:t>Právě tato kombinace</w:t>
      </w:r>
      <w:r w:rsidRPr="00630FBB">
        <w:rPr>
          <w:rFonts w:ascii="Arial" w:hAnsi="Arial" w:cs="Arial"/>
          <w:i/>
        </w:rPr>
        <w:t xml:space="preserve"> </w:t>
      </w:r>
      <w:r w:rsidRPr="00510433">
        <w:rPr>
          <w:rFonts w:ascii="Arial" w:hAnsi="Arial" w:cs="Arial"/>
          <w:i/>
        </w:rPr>
        <w:t>u návštěvníků při komentovaných prohlídkách vyvolá</w:t>
      </w:r>
      <w:r>
        <w:rPr>
          <w:rFonts w:ascii="Arial" w:hAnsi="Arial" w:cs="Arial"/>
          <w:i/>
        </w:rPr>
        <w:t>vá</w:t>
      </w:r>
      <w:r w:rsidRPr="00510433">
        <w:rPr>
          <w:rFonts w:ascii="Arial" w:hAnsi="Arial" w:cs="Arial"/>
          <w:i/>
        </w:rPr>
        <w:t xml:space="preserve"> silné emoce, pravděpodobně </w:t>
      </w:r>
      <w:proofErr w:type="spellStart"/>
      <w:r>
        <w:rPr>
          <w:rFonts w:ascii="Arial" w:hAnsi="Arial" w:cs="Arial"/>
          <w:i/>
        </w:rPr>
        <w:t>zarezonovala</w:t>
      </w:r>
      <w:proofErr w:type="spellEnd"/>
      <w:r>
        <w:rPr>
          <w:rFonts w:ascii="Arial" w:hAnsi="Arial" w:cs="Arial"/>
          <w:i/>
        </w:rPr>
        <w:t xml:space="preserve"> i u</w:t>
      </w:r>
      <w:r w:rsidRPr="00510433">
        <w:rPr>
          <w:rFonts w:ascii="Arial" w:hAnsi="Arial" w:cs="Arial"/>
          <w:i/>
        </w:rPr>
        <w:t xml:space="preserve"> porotc</w:t>
      </w:r>
      <w:r>
        <w:rPr>
          <w:rFonts w:ascii="Arial" w:hAnsi="Arial" w:cs="Arial"/>
          <w:i/>
        </w:rPr>
        <w:t>ů</w:t>
      </w:r>
      <w:r w:rsidRPr="0051043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stejně jako k dokonalosti dovedená vizuální stránka snímku,</w:t>
      </w:r>
      <w:r w:rsidRPr="00510433">
        <w:rPr>
          <w:rFonts w:ascii="Arial" w:hAnsi="Arial" w:cs="Arial"/>
          <w:i/>
        </w:rPr>
        <w:t>“</w:t>
      </w:r>
      <w:r w:rsidRPr="00510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prozradila </w:t>
      </w:r>
      <w:r w:rsidRPr="00510433">
        <w:rPr>
          <w:rFonts w:ascii="Arial" w:hAnsi="Arial" w:cs="Arial"/>
        </w:rPr>
        <w:t xml:space="preserve">Gaierová. </w:t>
      </w:r>
    </w:p>
    <w:p w14:paraId="28C01891" w14:textId="77777777" w:rsidR="00686929" w:rsidRPr="00510433" w:rsidRDefault="00686929" w:rsidP="00686929">
      <w:pPr>
        <w:jc w:val="both"/>
        <w:rPr>
          <w:rFonts w:ascii="Arial" w:hAnsi="Arial" w:cs="Arial"/>
        </w:rPr>
      </w:pPr>
      <w:r w:rsidRPr="00510433">
        <w:rPr>
          <w:rFonts w:ascii="Arial" w:hAnsi="Arial" w:cs="Arial"/>
        </w:rPr>
        <w:t xml:space="preserve">Mezinárodní filmový festival </w:t>
      </w:r>
      <w:proofErr w:type="spellStart"/>
      <w:r w:rsidRPr="00510433">
        <w:rPr>
          <w:rFonts w:ascii="Arial" w:hAnsi="Arial" w:cs="Arial"/>
        </w:rPr>
        <w:t>Amorgos</w:t>
      </w:r>
      <w:proofErr w:type="spellEnd"/>
      <w:r w:rsidRPr="00510433">
        <w:rPr>
          <w:rFonts w:ascii="Arial" w:hAnsi="Arial" w:cs="Arial"/>
        </w:rPr>
        <w:t xml:space="preserve"> od roku 2010 každoročně organizuje Ženské kulturní sdružení Amorgos. Cílem festivalu je vytvořit mezinárodní platformu pro zlepšení celosvětového cestovního ruchu prostřednictvím audiovizuálních médií a odměnit nejlepší světové cestovatelské filmy a videa. Filmový festival Amorgos je členem Mezinárodního výboru cestovatelských filmových festivalů, který sídlí ve Vídni</w:t>
      </w:r>
      <w:r>
        <w:rPr>
          <w:rFonts w:ascii="Arial" w:hAnsi="Arial" w:cs="Arial"/>
        </w:rPr>
        <w:t>, městě, kde</w:t>
      </w:r>
      <w:r w:rsidRPr="00510433">
        <w:rPr>
          <w:rFonts w:ascii="Arial" w:hAnsi="Arial" w:cs="Arial"/>
        </w:rPr>
        <w:t xml:space="preserve"> světoznámý architekt </w:t>
      </w:r>
      <w:r>
        <w:rPr>
          <w:rFonts w:ascii="Arial" w:hAnsi="Arial" w:cs="Arial"/>
        </w:rPr>
        <w:t xml:space="preserve">českého původu </w:t>
      </w:r>
      <w:r w:rsidRPr="00510433">
        <w:rPr>
          <w:rFonts w:ascii="Arial" w:hAnsi="Arial" w:cs="Arial"/>
        </w:rPr>
        <w:t xml:space="preserve">Adolf Loos </w:t>
      </w:r>
      <w:r>
        <w:rPr>
          <w:rFonts w:ascii="Arial" w:hAnsi="Arial" w:cs="Arial"/>
        </w:rPr>
        <w:t xml:space="preserve">tvořil, </w:t>
      </w:r>
      <w:r w:rsidRPr="00510433">
        <w:rPr>
          <w:rFonts w:ascii="Arial" w:hAnsi="Arial" w:cs="Arial"/>
        </w:rPr>
        <w:t>žil a kde je také pohřben.</w:t>
      </w:r>
    </w:p>
    <w:p w14:paraId="710CE3E8" w14:textId="2B1E8851" w:rsidR="00324338" w:rsidRPr="006A6424" w:rsidRDefault="006A6424" w:rsidP="00686929">
      <w:pPr>
        <w:rPr>
          <w:rFonts w:ascii="Arial" w:hAnsi="Arial" w:cs="Arial"/>
        </w:rPr>
      </w:pPr>
      <w:bookmarkStart w:id="0" w:name="_Hlk88742434"/>
      <w:bookmarkStart w:id="1" w:name="_GoBack"/>
      <w:proofErr w:type="spellStart"/>
      <w:r w:rsidRPr="006A6424">
        <w:rPr>
          <w:rFonts w:ascii="Arial" w:hAnsi="Arial" w:cs="Arial"/>
        </w:rPr>
        <w:t>Promosnímek</w:t>
      </w:r>
      <w:proofErr w:type="spellEnd"/>
      <w:r w:rsidRPr="006A6424">
        <w:rPr>
          <w:rFonts w:ascii="Arial" w:hAnsi="Arial" w:cs="Arial"/>
        </w:rPr>
        <w:t xml:space="preserve"> si můžete </w:t>
      </w:r>
      <w:hyperlink r:id="rId6" w:history="1">
        <w:r w:rsidRPr="006A6424">
          <w:rPr>
            <w:rStyle w:val="Hypertextovodkaz"/>
            <w:rFonts w:ascii="Arial" w:hAnsi="Arial" w:cs="Arial"/>
          </w:rPr>
          <w:t>prohlédnout zde</w:t>
        </w:r>
      </w:hyperlink>
      <w:r>
        <w:rPr>
          <w:rFonts w:ascii="Arial" w:hAnsi="Arial" w:cs="Arial"/>
        </w:rPr>
        <w:t>.</w:t>
      </w:r>
      <w:r w:rsidRPr="006A6424">
        <w:t xml:space="preserve"> </w:t>
      </w:r>
    </w:p>
    <w:bookmarkEnd w:id="0"/>
    <w:bookmarkEnd w:id="1"/>
    <w:p w14:paraId="79F433E6" w14:textId="77777777" w:rsidR="002A0AD5" w:rsidRPr="00D34E87" w:rsidRDefault="002A0AD5" w:rsidP="002A0AD5">
      <w:pPr>
        <w:rPr>
          <w:rFonts w:ascii="Arial" w:hAnsi="Arial" w:cs="Arial"/>
        </w:rPr>
      </w:pPr>
    </w:p>
    <w:p w14:paraId="287807E6" w14:textId="77777777" w:rsidR="002A0AD5" w:rsidRPr="00D34E87" w:rsidRDefault="002A0AD5" w:rsidP="002A0AD5">
      <w:pPr>
        <w:pStyle w:val="Odstavecseseznamem"/>
        <w:spacing w:after="0" w:line="240" w:lineRule="auto"/>
        <w:contextualSpacing w:val="0"/>
        <w:rPr>
          <w:rFonts w:ascii="Arial" w:hAnsi="Arial" w:cs="Arial"/>
        </w:rPr>
      </w:pPr>
    </w:p>
    <w:p w14:paraId="1FD3DA73" w14:textId="77777777" w:rsidR="002A0AD5" w:rsidRPr="00F36542" w:rsidRDefault="002A0AD5" w:rsidP="002A0AD5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22"/>
          <w:szCs w:val="22"/>
        </w:rPr>
      </w:pPr>
      <w:r w:rsidRPr="00D34E87">
        <w:rPr>
          <w:rFonts w:ascii="Arial" w:hAnsi="Arial" w:cs="Arial"/>
          <w:b/>
          <w:sz w:val="22"/>
          <w:szCs w:val="22"/>
        </w:rPr>
        <w:t xml:space="preserve">Kontakt pro média: </w:t>
      </w:r>
      <w:r w:rsidRPr="00D34E87">
        <w:rPr>
          <w:rFonts w:ascii="Arial" w:hAnsi="Arial" w:cs="Arial"/>
          <w:b/>
          <w:sz w:val="22"/>
          <w:szCs w:val="22"/>
        </w:rPr>
        <w:tab/>
      </w:r>
      <w:r w:rsidRPr="00D34E87">
        <w:rPr>
          <w:rFonts w:ascii="Arial" w:hAnsi="Arial" w:cs="Arial"/>
          <w:b/>
          <w:sz w:val="22"/>
          <w:szCs w:val="22"/>
        </w:rPr>
        <w:br/>
      </w:r>
      <w:r w:rsidRPr="00D34E87">
        <w:rPr>
          <w:rFonts w:ascii="Arial" w:hAnsi="Arial" w:cs="Arial"/>
          <w:bCs/>
          <w:sz w:val="22"/>
          <w:szCs w:val="22"/>
        </w:rPr>
        <w:t>Petra Vomelová</w:t>
      </w:r>
      <w:r w:rsidRPr="00D34E87">
        <w:rPr>
          <w:rFonts w:ascii="Arial" w:hAnsi="Arial" w:cs="Arial"/>
          <w:sz w:val="22"/>
          <w:szCs w:val="22"/>
        </w:rPr>
        <w:br/>
      </w:r>
      <w:hyperlink r:id="rId7" w:history="1">
        <w:r w:rsidRPr="00934BD6">
          <w:rPr>
            <w:rStyle w:val="Hypertextovodkaz"/>
            <w:rFonts w:ascii="Arial" w:hAnsi="Arial" w:cs="Arial"/>
            <w:bCs/>
            <w:sz w:val="22"/>
            <w:szCs w:val="22"/>
          </w:rPr>
          <w:t>vomelova@plzen.eu</w:t>
        </w:r>
      </w:hyperlink>
      <w:r w:rsidRPr="00D34E87">
        <w:rPr>
          <w:rFonts w:ascii="Arial" w:hAnsi="Arial" w:cs="Arial"/>
          <w:sz w:val="22"/>
          <w:szCs w:val="22"/>
        </w:rPr>
        <w:br/>
        <w:t xml:space="preserve">Tel: </w:t>
      </w:r>
      <w:r>
        <w:rPr>
          <w:rFonts w:ascii="Arial" w:hAnsi="Arial" w:cs="Arial"/>
          <w:sz w:val="22"/>
          <w:szCs w:val="22"/>
        </w:rPr>
        <w:t xml:space="preserve">+420 </w:t>
      </w:r>
      <w:r w:rsidRPr="00280C11">
        <w:rPr>
          <w:rFonts w:ascii="Arial" w:hAnsi="Arial" w:cs="Arial"/>
          <w:bCs/>
          <w:sz w:val="22"/>
          <w:szCs w:val="22"/>
        </w:rPr>
        <w:t>607 280</w:t>
      </w:r>
      <w:r>
        <w:rPr>
          <w:rFonts w:ascii="Arial" w:hAnsi="Arial" w:cs="Arial"/>
          <w:bCs/>
          <w:sz w:val="22"/>
          <w:szCs w:val="22"/>
        </w:rPr>
        <w:t> </w:t>
      </w:r>
      <w:r w:rsidRPr="00280C11">
        <w:rPr>
          <w:rFonts w:ascii="Arial" w:hAnsi="Arial" w:cs="Arial"/>
          <w:bCs/>
          <w:sz w:val="22"/>
          <w:szCs w:val="22"/>
        </w:rPr>
        <w:t>064</w:t>
      </w:r>
    </w:p>
    <w:p w14:paraId="1D7023BA" w14:textId="77777777" w:rsidR="00D227E8" w:rsidRDefault="005835C8"/>
    <w:sectPr w:rsidR="00D2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5"/>
    <w:rsid w:val="00055255"/>
    <w:rsid w:val="00090B15"/>
    <w:rsid w:val="000B02F5"/>
    <w:rsid w:val="000B3D27"/>
    <w:rsid w:val="000C16A9"/>
    <w:rsid w:val="000C3FE9"/>
    <w:rsid w:val="000F2D14"/>
    <w:rsid w:val="00131AAD"/>
    <w:rsid w:val="001365D6"/>
    <w:rsid w:val="0016475E"/>
    <w:rsid w:val="001957E2"/>
    <w:rsid w:val="001A4BC2"/>
    <w:rsid w:val="0020640E"/>
    <w:rsid w:val="00224C6C"/>
    <w:rsid w:val="00250F57"/>
    <w:rsid w:val="002609F6"/>
    <w:rsid w:val="002A0AD5"/>
    <w:rsid w:val="002D29B8"/>
    <w:rsid w:val="002E252B"/>
    <w:rsid w:val="00324338"/>
    <w:rsid w:val="00325014"/>
    <w:rsid w:val="00336F96"/>
    <w:rsid w:val="003500C7"/>
    <w:rsid w:val="00375874"/>
    <w:rsid w:val="003A497E"/>
    <w:rsid w:val="003B5B61"/>
    <w:rsid w:val="003C6B63"/>
    <w:rsid w:val="00437E7B"/>
    <w:rsid w:val="00460989"/>
    <w:rsid w:val="004922D4"/>
    <w:rsid w:val="004B0B69"/>
    <w:rsid w:val="004B122B"/>
    <w:rsid w:val="004B1F05"/>
    <w:rsid w:val="004C2A5A"/>
    <w:rsid w:val="00502926"/>
    <w:rsid w:val="005242BE"/>
    <w:rsid w:val="0053369D"/>
    <w:rsid w:val="005835C8"/>
    <w:rsid w:val="00587649"/>
    <w:rsid w:val="005A0DC4"/>
    <w:rsid w:val="005D5D09"/>
    <w:rsid w:val="005D637E"/>
    <w:rsid w:val="005E3737"/>
    <w:rsid w:val="006270D9"/>
    <w:rsid w:val="00686929"/>
    <w:rsid w:val="006905F7"/>
    <w:rsid w:val="006A307C"/>
    <w:rsid w:val="006A6424"/>
    <w:rsid w:val="00707125"/>
    <w:rsid w:val="007117D9"/>
    <w:rsid w:val="007C48BF"/>
    <w:rsid w:val="007E6537"/>
    <w:rsid w:val="00876587"/>
    <w:rsid w:val="008941C8"/>
    <w:rsid w:val="00896211"/>
    <w:rsid w:val="008B4F92"/>
    <w:rsid w:val="008D5A70"/>
    <w:rsid w:val="00923E3C"/>
    <w:rsid w:val="0094485B"/>
    <w:rsid w:val="00984F54"/>
    <w:rsid w:val="00A20178"/>
    <w:rsid w:val="00A22637"/>
    <w:rsid w:val="00A53C0F"/>
    <w:rsid w:val="00A73A91"/>
    <w:rsid w:val="00AB2F0B"/>
    <w:rsid w:val="00AC7E06"/>
    <w:rsid w:val="00AD4D20"/>
    <w:rsid w:val="00AE087E"/>
    <w:rsid w:val="00B40A9C"/>
    <w:rsid w:val="00B767A8"/>
    <w:rsid w:val="00B8582C"/>
    <w:rsid w:val="00B93BDA"/>
    <w:rsid w:val="00BD191E"/>
    <w:rsid w:val="00BD669C"/>
    <w:rsid w:val="00C02DBC"/>
    <w:rsid w:val="00C046C2"/>
    <w:rsid w:val="00C36E9F"/>
    <w:rsid w:val="00C36F53"/>
    <w:rsid w:val="00C725CD"/>
    <w:rsid w:val="00CD5F4B"/>
    <w:rsid w:val="00CE0D4E"/>
    <w:rsid w:val="00CF71B6"/>
    <w:rsid w:val="00D6372A"/>
    <w:rsid w:val="00DC56A0"/>
    <w:rsid w:val="00DD0F72"/>
    <w:rsid w:val="00DD1EF5"/>
    <w:rsid w:val="00E14D4D"/>
    <w:rsid w:val="00E91FF3"/>
    <w:rsid w:val="00E93CF2"/>
    <w:rsid w:val="00E97FF4"/>
    <w:rsid w:val="00EB4F39"/>
    <w:rsid w:val="00F13750"/>
    <w:rsid w:val="00F20494"/>
    <w:rsid w:val="00F3679E"/>
    <w:rsid w:val="00F42820"/>
    <w:rsid w:val="00F60E72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4BF"/>
  <w15:chartTrackingRefBased/>
  <w15:docId w15:val="{925D2FEF-CF81-4D6D-B30B-A940CA6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A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AD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A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2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9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9B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A6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melova@plzen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ScM6gRQB0s&amp;t=1s&amp;ab_channel=AdolfLoosPlze%C5%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7B12-434E-435B-A30E-937B16FF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Vomelová Petra</dc:creator>
  <cp:keywords/>
  <dc:description/>
  <cp:lastModifiedBy>Vomelová Petra</cp:lastModifiedBy>
  <cp:revision>3</cp:revision>
  <dcterms:created xsi:type="dcterms:W3CDTF">2021-11-25T12:32:00Z</dcterms:created>
  <dcterms:modified xsi:type="dcterms:W3CDTF">2021-11-25T13:24:00Z</dcterms:modified>
</cp:coreProperties>
</file>